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7"/>
      </w:tblGrid>
      <w:tr w:rsidR="00416AB0" w:rsidTr="00416AB0">
        <w:tc>
          <w:tcPr>
            <w:tcW w:w="5637" w:type="dxa"/>
          </w:tcPr>
          <w:p w:rsidR="00416AB0" w:rsidRDefault="00416AB0" w:rsidP="00416AB0">
            <w:pPr>
              <w:suppressAutoHyphens/>
              <w:spacing w:after="0" w:line="240" w:lineRule="auto"/>
              <w:jc w:val="center"/>
              <w:rPr>
                <w:sz w:val="26"/>
                <w:szCs w:val="26"/>
                <w:lang w:eastAsia="zh-CN"/>
              </w:rPr>
            </w:pPr>
            <w:bookmarkStart w:id="0" w:name="_GoBack"/>
            <w:bookmarkEnd w:id="0"/>
          </w:p>
        </w:tc>
        <w:tc>
          <w:tcPr>
            <w:tcW w:w="4217" w:type="dxa"/>
            <w:hideMark/>
          </w:tcPr>
          <w:p w:rsidR="00416AB0" w:rsidRPr="005D7BCE" w:rsidRDefault="00416AB0" w:rsidP="00416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83F88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="00B83F88" w:rsidRPr="00B83F8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16AB0" w:rsidRPr="005D7BCE" w:rsidRDefault="00416AB0" w:rsidP="00416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BCE">
              <w:rPr>
                <w:rFonts w:ascii="Times New Roman" w:hAnsi="Times New Roman"/>
                <w:sz w:val="24"/>
                <w:szCs w:val="24"/>
              </w:rPr>
              <w:t xml:space="preserve">к протоколу заседания комиссии по координации работы </w:t>
            </w:r>
          </w:p>
          <w:p w:rsidR="00416AB0" w:rsidRPr="005D7BCE" w:rsidRDefault="00416AB0" w:rsidP="00416A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BCE">
              <w:rPr>
                <w:rFonts w:ascii="Times New Roman" w:hAnsi="Times New Roman"/>
                <w:sz w:val="24"/>
                <w:szCs w:val="24"/>
              </w:rPr>
              <w:t>по противодействию коррупции в Мясниковском районе</w:t>
            </w:r>
          </w:p>
          <w:p w:rsidR="00416AB0" w:rsidRPr="00CD6BC8" w:rsidRDefault="00416AB0" w:rsidP="00B83F88">
            <w:pPr>
              <w:suppressAutoHyphens/>
              <w:spacing w:after="0" w:line="240" w:lineRule="auto"/>
              <w:jc w:val="center"/>
              <w:rPr>
                <w:sz w:val="26"/>
                <w:szCs w:val="26"/>
                <w:lang w:eastAsia="zh-CN"/>
              </w:rPr>
            </w:pPr>
            <w:r w:rsidRPr="00CD6BC8">
              <w:rPr>
                <w:rFonts w:ascii="Times New Roman" w:hAnsi="Times New Roman"/>
                <w:sz w:val="24"/>
                <w:szCs w:val="24"/>
              </w:rPr>
              <w:t>от 2</w:t>
            </w:r>
            <w:r w:rsidR="00B83F88">
              <w:rPr>
                <w:rFonts w:ascii="Times New Roman" w:hAnsi="Times New Roman"/>
                <w:sz w:val="24"/>
                <w:szCs w:val="24"/>
              </w:rPr>
              <w:t>6</w:t>
            </w:r>
            <w:r w:rsidRPr="00CD6BC8">
              <w:rPr>
                <w:rFonts w:ascii="Times New Roman" w:hAnsi="Times New Roman"/>
                <w:sz w:val="24"/>
                <w:szCs w:val="24"/>
              </w:rPr>
              <w:t>.1</w:t>
            </w:r>
            <w:r w:rsidR="0080668C">
              <w:rPr>
                <w:rFonts w:ascii="Times New Roman" w:hAnsi="Times New Roman"/>
                <w:sz w:val="24"/>
                <w:szCs w:val="24"/>
              </w:rPr>
              <w:t>2</w:t>
            </w:r>
            <w:r w:rsidRPr="00CD6BC8">
              <w:rPr>
                <w:rFonts w:ascii="Times New Roman" w:hAnsi="Times New Roman"/>
                <w:sz w:val="24"/>
                <w:szCs w:val="24"/>
              </w:rPr>
              <w:t>.202</w:t>
            </w:r>
            <w:r w:rsidR="0080668C">
              <w:rPr>
                <w:rFonts w:ascii="Times New Roman" w:hAnsi="Times New Roman"/>
                <w:sz w:val="24"/>
                <w:szCs w:val="24"/>
              </w:rPr>
              <w:t>5</w:t>
            </w:r>
            <w:r w:rsidRPr="00CD6BC8">
              <w:rPr>
                <w:rFonts w:ascii="Times New Roman" w:hAnsi="Times New Roman"/>
                <w:sz w:val="24"/>
                <w:szCs w:val="24"/>
              </w:rPr>
              <w:t xml:space="preserve"> № 4</w:t>
            </w:r>
          </w:p>
        </w:tc>
      </w:tr>
    </w:tbl>
    <w:p w:rsidR="00604324" w:rsidRPr="00416AB0" w:rsidRDefault="00604324" w:rsidP="00416AB0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4463EE" w:rsidRDefault="004463EE" w:rsidP="00416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47BA" w:rsidRDefault="00AC47BA" w:rsidP="00416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4324" w:rsidRPr="00416AB0" w:rsidRDefault="00604324" w:rsidP="00416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6AB0">
        <w:rPr>
          <w:rFonts w:ascii="Times New Roman" w:hAnsi="Times New Roman"/>
          <w:b/>
          <w:sz w:val="28"/>
          <w:szCs w:val="28"/>
        </w:rPr>
        <w:t>ПЛАН РАБОТЫ</w:t>
      </w:r>
      <w:r w:rsidRPr="00416AB0">
        <w:rPr>
          <w:rFonts w:ascii="Times New Roman" w:hAnsi="Times New Roman"/>
          <w:b/>
          <w:sz w:val="28"/>
          <w:szCs w:val="28"/>
        </w:rPr>
        <w:br/>
        <w:t>комиссии по координации работы по противодействию коррупции в Мясниковском районе</w:t>
      </w:r>
      <w:r w:rsidR="00416AB0">
        <w:rPr>
          <w:rFonts w:ascii="Times New Roman" w:hAnsi="Times New Roman"/>
          <w:b/>
          <w:sz w:val="28"/>
          <w:szCs w:val="28"/>
        </w:rPr>
        <w:t xml:space="preserve"> </w:t>
      </w:r>
      <w:r w:rsidR="00BA7DAA" w:rsidRPr="00416AB0">
        <w:rPr>
          <w:rFonts w:ascii="Times New Roman" w:hAnsi="Times New Roman"/>
          <w:b/>
          <w:sz w:val="28"/>
          <w:szCs w:val="28"/>
        </w:rPr>
        <w:t>на 202</w:t>
      </w:r>
      <w:r w:rsidR="0080668C">
        <w:rPr>
          <w:rFonts w:ascii="Times New Roman" w:hAnsi="Times New Roman"/>
          <w:b/>
          <w:sz w:val="28"/>
          <w:szCs w:val="28"/>
        </w:rPr>
        <w:t>6</w:t>
      </w:r>
      <w:r w:rsidR="004463EE">
        <w:rPr>
          <w:rFonts w:ascii="Times New Roman" w:hAnsi="Times New Roman"/>
          <w:b/>
          <w:sz w:val="28"/>
          <w:szCs w:val="28"/>
        </w:rPr>
        <w:t xml:space="preserve"> </w:t>
      </w:r>
      <w:r w:rsidRPr="00416AB0">
        <w:rPr>
          <w:rFonts w:ascii="Times New Roman" w:hAnsi="Times New Roman"/>
          <w:b/>
          <w:sz w:val="28"/>
          <w:szCs w:val="28"/>
        </w:rPr>
        <w:t>г</w:t>
      </w:r>
      <w:r w:rsidR="004463EE">
        <w:rPr>
          <w:rFonts w:ascii="Times New Roman" w:hAnsi="Times New Roman"/>
          <w:b/>
          <w:sz w:val="28"/>
          <w:szCs w:val="28"/>
        </w:rPr>
        <w:t>од</w:t>
      </w:r>
    </w:p>
    <w:p w:rsidR="00604324" w:rsidRDefault="00604324" w:rsidP="00416A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4987" w:type="pct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4677"/>
        <w:gridCol w:w="4448"/>
      </w:tblGrid>
      <w:tr w:rsidR="00604324" w:rsidRPr="00416AB0" w:rsidTr="00CF23B1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324" w:rsidRPr="00416AB0" w:rsidRDefault="00604324" w:rsidP="00416A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AB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604324" w:rsidRPr="00416AB0" w:rsidRDefault="00604324" w:rsidP="00416A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AB0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04324" w:rsidRPr="00416AB0" w:rsidRDefault="00604324" w:rsidP="00416AB0">
            <w:pPr>
              <w:tabs>
                <w:tab w:val="left" w:pos="463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AB0">
              <w:rPr>
                <w:rFonts w:ascii="Times New Roman" w:hAnsi="Times New Roman"/>
                <w:sz w:val="28"/>
                <w:szCs w:val="28"/>
              </w:rPr>
              <w:t>Наименование вопроса</w:t>
            </w:r>
          </w:p>
        </w:tc>
        <w:tc>
          <w:tcPr>
            <w:tcW w:w="4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324" w:rsidRPr="00416AB0" w:rsidRDefault="00604324" w:rsidP="00416AB0">
            <w:pPr>
              <w:tabs>
                <w:tab w:val="left" w:pos="463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AB0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</w:tr>
      <w:tr w:rsidR="00604324" w:rsidRPr="00416AB0" w:rsidTr="004463EE">
        <w:trPr>
          <w:trHeight w:val="427"/>
        </w:trPr>
        <w:tc>
          <w:tcPr>
            <w:tcW w:w="9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324" w:rsidRPr="00416AB0" w:rsidRDefault="00604324" w:rsidP="00416AB0">
            <w:pPr>
              <w:tabs>
                <w:tab w:val="left" w:pos="4637"/>
                <w:tab w:val="left" w:pos="114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AB0">
              <w:rPr>
                <w:rFonts w:ascii="Times New Roman" w:hAnsi="Times New Roman"/>
                <w:sz w:val="28"/>
                <w:szCs w:val="28"/>
              </w:rPr>
              <w:t>1 квартал</w:t>
            </w:r>
          </w:p>
        </w:tc>
      </w:tr>
      <w:tr w:rsidR="00604324" w:rsidRPr="00416AB0" w:rsidTr="00CF23B1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324" w:rsidRPr="00416AB0" w:rsidRDefault="00BA7DAA" w:rsidP="00416A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A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324" w:rsidRPr="00416AB0" w:rsidRDefault="00481C36" w:rsidP="00CF23B1">
            <w:pPr>
              <w:tabs>
                <w:tab w:val="left" w:pos="463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AB0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604324" w:rsidRPr="00416AB0">
              <w:rPr>
                <w:rFonts w:ascii="Times New Roman" w:hAnsi="Times New Roman"/>
                <w:sz w:val="28"/>
                <w:szCs w:val="28"/>
              </w:rPr>
              <w:t>результатах антик</w:t>
            </w:r>
            <w:r w:rsidR="00030A20" w:rsidRPr="00416AB0">
              <w:rPr>
                <w:rFonts w:ascii="Times New Roman" w:hAnsi="Times New Roman"/>
                <w:sz w:val="28"/>
                <w:szCs w:val="28"/>
              </w:rPr>
              <w:t>оррупционного мониторинга в 202</w:t>
            </w:r>
            <w:r w:rsidR="0080668C">
              <w:rPr>
                <w:rFonts w:ascii="Times New Roman" w:hAnsi="Times New Roman"/>
                <w:sz w:val="28"/>
                <w:szCs w:val="28"/>
              </w:rPr>
              <w:t>5</w:t>
            </w:r>
            <w:r w:rsidR="00CF23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4324" w:rsidRPr="00416AB0">
              <w:rPr>
                <w:rFonts w:ascii="Times New Roman" w:hAnsi="Times New Roman"/>
                <w:sz w:val="28"/>
                <w:szCs w:val="28"/>
              </w:rPr>
              <w:t>г</w:t>
            </w:r>
            <w:r w:rsidR="00CF23B1">
              <w:rPr>
                <w:rFonts w:ascii="Times New Roman" w:hAnsi="Times New Roman"/>
                <w:sz w:val="28"/>
                <w:szCs w:val="28"/>
              </w:rPr>
              <w:t>оду</w:t>
            </w:r>
            <w:r w:rsidR="00604324" w:rsidRPr="00416A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2764" w:rsidRPr="00416AB0" w:rsidRDefault="00AC47BA" w:rsidP="00AC47BA">
            <w:pPr>
              <w:tabs>
                <w:tab w:val="left" w:pos="463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6AB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Горелик Г.Б. - </w:t>
            </w:r>
            <w:r w:rsidRPr="00416AB0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Мясниковского района</w:t>
            </w:r>
          </w:p>
        </w:tc>
      </w:tr>
      <w:tr w:rsidR="00BA7DAA" w:rsidRPr="00416AB0" w:rsidTr="00CF23B1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7DAA" w:rsidRPr="00416AB0" w:rsidRDefault="004463EE" w:rsidP="00416A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A7DAA" w:rsidRPr="00416AB0" w:rsidRDefault="00BA7DAA" w:rsidP="000D69DA">
            <w:pPr>
              <w:pStyle w:val="ConsPlusNormal"/>
              <w:tabs>
                <w:tab w:val="left" w:pos="463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6AB0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0D69DA">
              <w:rPr>
                <w:rFonts w:ascii="Times New Roman" w:eastAsia="Calibri" w:hAnsi="Times New Roman" w:cs="Times New Roman"/>
                <w:sz w:val="28"/>
                <w:szCs w:val="28"/>
              </w:rPr>
              <w:t>б исполнении</w:t>
            </w:r>
            <w:r w:rsidRPr="00416A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16A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Плана мероприятий по противодействию коррупции в Мясниковском районе на 2025-2027 </w:t>
            </w:r>
            <w:r w:rsidR="00B83F88">
              <w:rPr>
                <w:rFonts w:ascii="Times New Roman" w:hAnsi="Times New Roman" w:cs="Times New Roman"/>
                <w:bCs/>
                <w:sz w:val="28"/>
                <w:szCs w:val="28"/>
              </w:rPr>
              <w:t>годы в 2025 году</w:t>
            </w:r>
            <w:r w:rsidRPr="00416A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73C0A" w:rsidRPr="00416AB0" w:rsidRDefault="00AC47BA" w:rsidP="00AC47BA">
            <w:pPr>
              <w:tabs>
                <w:tab w:val="left" w:pos="463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Багаджиян Т.Х.</w:t>
            </w:r>
            <w:r w:rsidRPr="00416AB0">
              <w:rPr>
                <w:rFonts w:ascii="Times New Roman" w:hAnsi="Times New Roman"/>
                <w:sz w:val="28"/>
                <w:szCs w:val="28"/>
              </w:rPr>
              <w:t xml:space="preserve"> – ведущий специалист сектора муниципальной службы, кадров и противодействия коррупции Администрации Мясниковского района</w:t>
            </w:r>
          </w:p>
        </w:tc>
      </w:tr>
      <w:tr w:rsidR="00604324" w:rsidRPr="00416AB0" w:rsidTr="004463EE">
        <w:trPr>
          <w:trHeight w:val="461"/>
        </w:trPr>
        <w:tc>
          <w:tcPr>
            <w:tcW w:w="9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324" w:rsidRPr="00416AB0" w:rsidRDefault="00604324" w:rsidP="00416AB0">
            <w:pPr>
              <w:tabs>
                <w:tab w:val="left" w:pos="463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AB0">
              <w:rPr>
                <w:rFonts w:ascii="Times New Roman" w:hAnsi="Times New Roman"/>
                <w:sz w:val="28"/>
                <w:szCs w:val="28"/>
              </w:rPr>
              <w:t>2 квартал</w:t>
            </w:r>
          </w:p>
        </w:tc>
      </w:tr>
      <w:tr w:rsidR="00604324" w:rsidRPr="00416AB0" w:rsidTr="00CF23B1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324" w:rsidRPr="00416AB0" w:rsidRDefault="004463EE" w:rsidP="00416A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22AF" w:rsidRPr="00416AB0" w:rsidRDefault="004A22AF" w:rsidP="005C4AB3">
            <w:pPr>
              <w:tabs>
                <w:tab w:val="left" w:pos="463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AB0">
              <w:rPr>
                <w:rFonts w:ascii="Times New Roman" w:hAnsi="Times New Roman"/>
                <w:sz w:val="28"/>
                <w:szCs w:val="28"/>
              </w:rPr>
              <w:t xml:space="preserve">О результатах работы Администрации </w:t>
            </w:r>
            <w:r w:rsidR="005C4AB3">
              <w:rPr>
                <w:rFonts w:ascii="Times New Roman" w:hAnsi="Times New Roman"/>
                <w:sz w:val="28"/>
                <w:szCs w:val="28"/>
              </w:rPr>
              <w:t>Чалтырского</w:t>
            </w:r>
            <w:r w:rsidRPr="00416AB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 по профилактике коррупционных и иных правонарушений</w:t>
            </w:r>
          </w:p>
        </w:tc>
        <w:tc>
          <w:tcPr>
            <w:tcW w:w="4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7376" w:rsidRPr="00416AB0" w:rsidRDefault="005C4AB3" w:rsidP="007F6758">
            <w:pPr>
              <w:tabs>
                <w:tab w:val="left" w:pos="463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Хрхрян С.</w:t>
            </w:r>
            <w:r w:rsidR="007F6758">
              <w:rPr>
                <w:rFonts w:ascii="Times New Roman" w:hAnsi="Times New Roman"/>
                <w:sz w:val="28"/>
                <w:szCs w:val="28"/>
              </w:rPr>
              <w:t>Х.</w:t>
            </w:r>
            <w:r w:rsidR="0092370B" w:rsidRPr="00416A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22AF" w:rsidRPr="00416AB0">
              <w:rPr>
                <w:rFonts w:ascii="Times New Roman" w:hAnsi="Times New Roman"/>
                <w:sz w:val="28"/>
                <w:szCs w:val="28"/>
              </w:rPr>
              <w:t xml:space="preserve">- глава </w:t>
            </w:r>
            <w:r w:rsidR="00416AB0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7F6758">
              <w:rPr>
                <w:rFonts w:ascii="Times New Roman" w:hAnsi="Times New Roman"/>
                <w:sz w:val="28"/>
                <w:szCs w:val="28"/>
              </w:rPr>
              <w:t>Чалтыр</w:t>
            </w:r>
            <w:r w:rsidR="004A22AF" w:rsidRPr="00416AB0">
              <w:rPr>
                <w:rFonts w:ascii="Times New Roman" w:hAnsi="Times New Roman"/>
                <w:sz w:val="28"/>
                <w:szCs w:val="28"/>
              </w:rPr>
              <w:t xml:space="preserve">ского сельского поселения </w:t>
            </w:r>
          </w:p>
        </w:tc>
      </w:tr>
      <w:tr w:rsidR="00AC47BA" w:rsidRPr="00416AB0" w:rsidTr="00CF23B1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47BA" w:rsidRDefault="00AC47BA" w:rsidP="00AC47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47BA" w:rsidRPr="00CF23B1" w:rsidRDefault="00AC47BA" w:rsidP="00AC47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F23B1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О мерах по выявлению </w:t>
            </w:r>
            <w:r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и пресечению </w:t>
            </w:r>
            <w:r w:rsidRPr="00CF23B1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несанкционированной торговли и </w:t>
            </w:r>
            <w:r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проверке </w:t>
            </w:r>
            <w:r w:rsidRPr="00CF23B1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законно</w:t>
            </w:r>
            <w:r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сти</w:t>
            </w:r>
            <w:r w:rsidRPr="00CF23B1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 размещен</w:t>
            </w:r>
            <w:r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>ия</w:t>
            </w:r>
            <w:r w:rsidRPr="00CF23B1">
              <w:rPr>
                <w:rFonts w:ascii="Times New Roman" w:hAnsi="Times New Roman"/>
                <w:spacing w:val="2"/>
                <w:sz w:val="28"/>
                <w:szCs w:val="28"/>
                <w:shd w:val="clear" w:color="auto" w:fill="FFFFFF"/>
              </w:rPr>
              <w:t xml:space="preserve"> нестационарных торговых объектов</w:t>
            </w:r>
            <w:r w:rsidRPr="00CF23B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47BA" w:rsidRPr="00CF23B1" w:rsidRDefault="00AC47BA" w:rsidP="00AC47BA">
            <w:pPr>
              <w:tabs>
                <w:tab w:val="left" w:pos="463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23B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Псрдиян С.Б. – </w:t>
            </w:r>
            <w:r w:rsidRPr="00CF23B1">
              <w:rPr>
                <w:rFonts w:ascii="Times New Roman" w:hAnsi="Times New Roman"/>
                <w:sz w:val="28"/>
                <w:szCs w:val="28"/>
              </w:rPr>
              <w:t xml:space="preserve">начальник отдела экономического развития Администрации </w:t>
            </w:r>
          </w:p>
          <w:p w:rsidR="00AC47BA" w:rsidRDefault="00AC47BA" w:rsidP="00AC47BA">
            <w:pPr>
              <w:tabs>
                <w:tab w:val="left" w:pos="463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23B1">
              <w:rPr>
                <w:rFonts w:ascii="Times New Roman" w:hAnsi="Times New Roman"/>
                <w:sz w:val="28"/>
                <w:szCs w:val="28"/>
              </w:rPr>
              <w:t>Мясниковского района</w:t>
            </w:r>
          </w:p>
          <w:p w:rsidR="00AC47BA" w:rsidRPr="00CF23B1" w:rsidRDefault="00AC47BA" w:rsidP="00AC47BA">
            <w:pPr>
              <w:tabs>
                <w:tab w:val="left" w:pos="463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Бабиян М.Д. </w:t>
            </w:r>
            <w:r w:rsidRPr="00CF23B1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начальник отдела имущественных и земельных отношений Администрации Мясниковского района</w:t>
            </w:r>
          </w:p>
        </w:tc>
      </w:tr>
      <w:tr w:rsidR="00604324" w:rsidRPr="00416AB0" w:rsidTr="004463EE">
        <w:trPr>
          <w:trHeight w:val="418"/>
        </w:trPr>
        <w:tc>
          <w:tcPr>
            <w:tcW w:w="9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324" w:rsidRPr="00416AB0" w:rsidRDefault="00604324" w:rsidP="00416AB0">
            <w:pPr>
              <w:tabs>
                <w:tab w:val="left" w:pos="463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AB0">
              <w:rPr>
                <w:rFonts w:ascii="Times New Roman" w:hAnsi="Times New Roman"/>
                <w:sz w:val="28"/>
                <w:szCs w:val="28"/>
              </w:rPr>
              <w:t>3 квартал</w:t>
            </w:r>
          </w:p>
        </w:tc>
      </w:tr>
      <w:tr w:rsidR="00AC47BA" w:rsidRPr="00416AB0" w:rsidTr="00AC47BA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47BA" w:rsidRPr="00416AB0" w:rsidRDefault="00AC47BA" w:rsidP="00AC47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47BA" w:rsidRPr="00416AB0" w:rsidRDefault="00AC47BA" w:rsidP="00AC47BA">
            <w:pPr>
              <w:tabs>
                <w:tab w:val="left" w:pos="463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AB0">
              <w:rPr>
                <w:rFonts w:ascii="Times New Roman" w:hAnsi="Times New Roman"/>
                <w:sz w:val="28"/>
                <w:szCs w:val="28"/>
              </w:rPr>
              <w:t xml:space="preserve">О результатах работы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>Крым</w:t>
            </w:r>
            <w:r w:rsidRPr="00416AB0">
              <w:rPr>
                <w:rFonts w:ascii="Times New Roman" w:hAnsi="Times New Roman"/>
                <w:sz w:val="28"/>
                <w:szCs w:val="28"/>
              </w:rPr>
              <w:t>ского сельского поселения  по профилактике коррупционных и иных правонарушений</w:t>
            </w:r>
          </w:p>
        </w:tc>
        <w:tc>
          <w:tcPr>
            <w:tcW w:w="4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47BA" w:rsidRPr="00416AB0" w:rsidRDefault="00AC47BA" w:rsidP="00AC47BA">
            <w:pPr>
              <w:tabs>
                <w:tab w:val="left" w:pos="463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Деремян А.М.</w:t>
            </w:r>
            <w:r w:rsidRPr="00416AB0">
              <w:rPr>
                <w:rFonts w:ascii="Times New Roman" w:hAnsi="Times New Roman"/>
                <w:sz w:val="28"/>
                <w:szCs w:val="28"/>
              </w:rPr>
              <w:t xml:space="preserve"> - глава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 Крым</w:t>
            </w:r>
            <w:r w:rsidRPr="00416AB0">
              <w:rPr>
                <w:rFonts w:ascii="Times New Roman" w:hAnsi="Times New Roman"/>
                <w:sz w:val="28"/>
                <w:szCs w:val="28"/>
              </w:rPr>
              <w:t>ского сельского поселения</w:t>
            </w:r>
          </w:p>
        </w:tc>
      </w:tr>
      <w:tr w:rsidR="00AC47BA" w:rsidRPr="00416AB0" w:rsidTr="00AC47BA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47BA" w:rsidRPr="00416AB0" w:rsidRDefault="00AC47BA" w:rsidP="00AC47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47BA" w:rsidRPr="00DB7E99" w:rsidRDefault="00AC47BA" w:rsidP="00AC47BA">
            <w:pPr>
              <w:tabs>
                <w:tab w:val="left" w:pos="4637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DB7E99">
              <w:rPr>
                <w:rFonts w:ascii="Times New Roman" w:hAnsi="Times New Roman"/>
                <w:sz w:val="28"/>
                <w:szCs w:val="28"/>
              </w:rPr>
              <w:t>О соблюдении требований законодательства о противодействии коррупции при осуществлении закупок товаров, работ, услуг для муниципальных нужд</w:t>
            </w:r>
          </w:p>
        </w:tc>
        <w:tc>
          <w:tcPr>
            <w:tcW w:w="4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47BA" w:rsidRDefault="00AC47BA" w:rsidP="00AC47BA">
            <w:pPr>
              <w:tabs>
                <w:tab w:val="left" w:pos="4637"/>
              </w:tabs>
              <w:spacing w:after="0" w:line="240" w:lineRule="auto"/>
              <w:ind w:left="101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Багаджиян Т.Х.</w:t>
            </w:r>
            <w:r w:rsidRPr="00416AB0">
              <w:rPr>
                <w:rFonts w:ascii="Times New Roman" w:hAnsi="Times New Roman"/>
                <w:sz w:val="28"/>
                <w:szCs w:val="28"/>
              </w:rPr>
              <w:t xml:space="preserve"> – ведущий специалист сектора муниципальной службы, кадров и противодействия коррупции Администрации Мясниковского района</w:t>
            </w:r>
          </w:p>
          <w:p w:rsidR="00AC47BA" w:rsidRPr="00DB7E99" w:rsidRDefault="00AC47BA" w:rsidP="00AC47BA">
            <w:pPr>
              <w:tabs>
                <w:tab w:val="left" w:pos="4637"/>
              </w:tabs>
              <w:spacing w:after="0" w:line="240" w:lineRule="auto"/>
              <w:ind w:left="101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Бугаян Р.Л.</w:t>
            </w:r>
            <w:r w:rsidRPr="00DB7E9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ведущий специалист</w:t>
            </w:r>
            <w:r w:rsidRPr="00DB7E9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отдела </w:t>
            </w:r>
            <w:r w:rsidRPr="00DB7E99">
              <w:rPr>
                <w:rFonts w:ascii="Times New Roman" w:hAnsi="Times New Roman"/>
                <w:sz w:val="28"/>
                <w:szCs w:val="28"/>
              </w:rPr>
              <w:t>закупок Администрации Мясниковского района</w:t>
            </w:r>
          </w:p>
        </w:tc>
      </w:tr>
      <w:tr w:rsidR="00604324" w:rsidRPr="00416AB0" w:rsidTr="008E4BF4">
        <w:trPr>
          <w:trHeight w:val="20"/>
        </w:trPr>
        <w:tc>
          <w:tcPr>
            <w:tcW w:w="9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4324" w:rsidRPr="00416AB0" w:rsidRDefault="00604324" w:rsidP="00416AB0">
            <w:pPr>
              <w:tabs>
                <w:tab w:val="left" w:pos="463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6AB0">
              <w:rPr>
                <w:rFonts w:ascii="Times New Roman" w:hAnsi="Times New Roman"/>
                <w:sz w:val="28"/>
                <w:szCs w:val="28"/>
              </w:rPr>
              <w:t>4 квартал</w:t>
            </w:r>
          </w:p>
        </w:tc>
      </w:tr>
      <w:tr w:rsidR="00AC47BA" w:rsidRPr="00416AB0" w:rsidTr="00CF23B1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47BA" w:rsidRPr="00416AB0" w:rsidRDefault="00AC47BA" w:rsidP="00AC47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47BA" w:rsidRPr="00416AB0" w:rsidRDefault="00AC47BA" w:rsidP="00AC47BA">
            <w:pPr>
              <w:pStyle w:val="3"/>
              <w:widowControl w:val="0"/>
              <w:tabs>
                <w:tab w:val="left" w:pos="4637"/>
              </w:tabs>
              <w:spacing w:after="0"/>
              <w:rPr>
                <w:sz w:val="28"/>
                <w:szCs w:val="28"/>
              </w:rPr>
            </w:pPr>
            <w:r w:rsidRPr="00416AB0">
              <w:rPr>
                <w:sz w:val="28"/>
                <w:szCs w:val="28"/>
              </w:rPr>
              <w:t>О соблюдении муниципальными служащими требований законодательства о противодействии коррупции и мерах по профилактике коррупционных правонарушений</w:t>
            </w:r>
          </w:p>
        </w:tc>
        <w:tc>
          <w:tcPr>
            <w:tcW w:w="4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C47BA" w:rsidRPr="00416AB0" w:rsidRDefault="00AC47BA" w:rsidP="00AC47BA">
            <w:pPr>
              <w:tabs>
                <w:tab w:val="left" w:pos="463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Багаджиян Т.Х.</w:t>
            </w:r>
            <w:r w:rsidRPr="00416AB0">
              <w:rPr>
                <w:rFonts w:ascii="Times New Roman" w:hAnsi="Times New Roman"/>
                <w:sz w:val="28"/>
                <w:szCs w:val="28"/>
              </w:rPr>
              <w:t xml:space="preserve"> – ведущий специалист сектора муниципальной службы, кадров и противодействия коррупции Администрации Мясниковского района</w:t>
            </w:r>
          </w:p>
        </w:tc>
      </w:tr>
      <w:tr w:rsidR="00C4026C" w:rsidRPr="00416AB0" w:rsidTr="00CF23B1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026C" w:rsidRPr="00416AB0" w:rsidRDefault="004463EE" w:rsidP="00416A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026C" w:rsidRPr="00416AB0" w:rsidRDefault="00697376" w:rsidP="007F6758">
            <w:pPr>
              <w:tabs>
                <w:tab w:val="left" w:pos="463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6AB0">
              <w:rPr>
                <w:rFonts w:ascii="Times New Roman" w:hAnsi="Times New Roman"/>
                <w:sz w:val="28"/>
                <w:szCs w:val="28"/>
              </w:rPr>
              <w:t>Об исполнении</w:t>
            </w:r>
            <w:r w:rsidR="0083017A" w:rsidRPr="00416AB0">
              <w:rPr>
                <w:rFonts w:ascii="Times New Roman" w:hAnsi="Times New Roman"/>
                <w:sz w:val="28"/>
                <w:szCs w:val="28"/>
              </w:rPr>
              <w:t xml:space="preserve"> решений комиссии по координации работы по противодействию коррупции в Мясниковском районе в 202</w:t>
            </w:r>
            <w:r w:rsidR="007F6758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 w:rsidR="0083017A" w:rsidRPr="00416AB0">
              <w:rPr>
                <w:rFonts w:ascii="Times New Roman" w:hAnsi="Times New Roman"/>
                <w:sz w:val="28"/>
                <w:szCs w:val="28"/>
              </w:rPr>
              <w:t>г</w:t>
            </w:r>
            <w:r w:rsidR="007F6758">
              <w:rPr>
                <w:rFonts w:ascii="Times New Roman" w:hAnsi="Times New Roman"/>
                <w:sz w:val="28"/>
                <w:szCs w:val="28"/>
              </w:rPr>
              <w:t>оду</w:t>
            </w:r>
            <w:r w:rsidR="0083017A" w:rsidRPr="00416A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6AB0">
              <w:rPr>
                <w:rFonts w:ascii="Times New Roman" w:hAnsi="Times New Roman"/>
                <w:sz w:val="28"/>
                <w:szCs w:val="28"/>
              </w:rPr>
              <w:t>и утверждении плана работы комиссии по координации работы по противодействию коррупции в Ростовской области на</w:t>
            </w:r>
            <w:r w:rsidRPr="00416AB0">
              <w:rPr>
                <w:rStyle w:val="a3"/>
                <w:sz w:val="28"/>
                <w:szCs w:val="28"/>
              </w:rPr>
              <w:t xml:space="preserve"> </w:t>
            </w:r>
            <w:r w:rsidRPr="00416AB0">
              <w:rPr>
                <w:rStyle w:val="a3"/>
                <w:b w:val="0"/>
                <w:sz w:val="28"/>
                <w:szCs w:val="28"/>
              </w:rPr>
              <w:t>202</w:t>
            </w:r>
            <w:r w:rsidR="007F6758">
              <w:rPr>
                <w:rStyle w:val="a3"/>
                <w:b w:val="0"/>
                <w:sz w:val="28"/>
                <w:szCs w:val="28"/>
              </w:rPr>
              <w:t xml:space="preserve">7 </w:t>
            </w:r>
            <w:r w:rsidR="00EA341A" w:rsidRPr="00416AB0">
              <w:rPr>
                <w:rFonts w:ascii="Times New Roman" w:hAnsi="Times New Roman"/>
                <w:sz w:val="28"/>
                <w:szCs w:val="28"/>
              </w:rPr>
              <w:t>г</w:t>
            </w:r>
            <w:r w:rsidR="007F6758">
              <w:rPr>
                <w:rFonts w:ascii="Times New Roman" w:hAnsi="Times New Roman"/>
                <w:sz w:val="28"/>
                <w:szCs w:val="28"/>
              </w:rPr>
              <w:t>од</w:t>
            </w:r>
            <w:r w:rsidR="00EA341A" w:rsidRPr="00416AB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026C" w:rsidRPr="00416AB0" w:rsidRDefault="00191951" w:rsidP="00416AB0">
            <w:pPr>
              <w:tabs>
                <w:tab w:val="left" w:pos="463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6AB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Горелик Г.Б. - </w:t>
            </w:r>
            <w:r w:rsidR="00481C36" w:rsidRPr="00416AB0">
              <w:rPr>
                <w:rFonts w:ascii="Times New Roman" w:hAnsi="Times New Roman"/>
                <w:sz w:val="28"/>
                <w:szCs w:val="28"/>
              </w:rPr>
              <w:t xml:space="preserve">заместитель главы Администрации </w:t>
            </w:r>
            <w:r w:rsidRPr="00416AB0">
              <w:rPr>
                <w:rFonts w:ascii="Times New Roman" w:hAnsi="Times New Roman"/>
                <w:sz w:val="28"/>
                <w:szCs w:val="28"/>
              </w:rPr>
              <w:t>Мясниковского района</w:t>
            </w:r>
          </w:p>
        </w:tc>
      </w:tr>
    </w:tbl>
    <w:p w:rsidR="00604324" w:rsidRDefault="00604324" w:rsidP="00416AB0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AC47BA" w:rsidRDefault="00AC47BA" w:rsidP="00AC47BA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Примечание: в течение года в план работы Комиссии по координации работы по противодействию коррупции в Мясниковском районе могут быть внесены изменения и дополнения по решению председателя комиссии. </w:t>
      </w:r>
    </w:p>
    <w:p w:rsidR="00AC47BA" w:rsidRPr="00416AB0" w:rsidRDefault="00AC47BA" w:rsidP="00416AB0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sectPr w:rsidR="00AC47BA" w:rsidRPr="00416AB0" w:rsidSect="008E4B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4324"/>
    <w:rsid w:val="00007FAF"/>
    <w:rsid w:val="00012EC5"/>
    <w:rsid w:val="00016822"/>
    <w:rsid w:val="00030A20"/>
    <w:rsid w:val="000704FF"/>
    <w:rsid w:val="000D69DA"/>
    <w:rsid w:val="001868F4"/>
    <w:rsid w:val="00191951"/>
    <w:rsid w:val="001A459D"/>
    <w:rsid w:val="001D4FF7"/>
    <w:rsid w:val="001E330B"/>
    <w:rsid w:val="00200231"/>
    <w:rsid w:val="002474CA"/>
    <w:rsid w:val="00253875"/>
    <w:rsid w:val="002B4244"/>
    <w:rsid w:val="00406E91"/>
    <w:rsid w:val="00416AB0"/>
    <w:rsid w:val="00445D97"/>
    <w:rsid w:val="004463EE"/>
    <w:rsid w:val="0045698D"/>
    <w:rsid w:val="0047781A"/>
    <w:rsid w:val="00481C36"/>
    <w:rsid w:val="004A22AF"/>
    <w:rsid w:val="004C4377"/>
    <w:rsid w:val="0051592B"/>
    <w:rsid w:val="005C4AB3"/>
    <w:rsid w:val="005C5C82"/>
    <w:rsid w:val="005F041B"/>
    <w:rsid w:val="00604324"/>
    <w:rsid w:val="00627DAA"/>
    <w:rsid w:val="0064104E"/>
    <w:rsid w:val="00697376"/>
    <w:rsid w:val="006C36A8"/>
    <w:rsid w:val="00713CEC"/>
    <w:rsid w:val="0075198D"/>
    <w:rsid w:val="0076322C"/>
    <w:rsid w:val="0076595E"/>
    <w:rsid w:val="007D77BB"/>
    <w:rsid w:val="007F6758"/>
    <w:rsid w:val="0080668C"/>
    <w:rsid w:val="00811D07"/>
    <w:rsid w:val="0083017A"/>
    <w:rsid w:val="00857408"/>
    <w:rsid w:val="00862764"/>
    <w:rsid w:val="00890B89"/>
    <w:rsid w:val="008E4BF4"/>
    <w:rsid w:val="0092370B"/>
    <w:rsid w:val="009F7188"/>
    <w:rsid w:val="00A554CA"/>
    <w:rsid w:val="00A73C0A"/>
    <w:rsid w:val="00AC47BA"/>
    <w:rsid w:val="00AD3C44"/>
    <w:rsid w:val="00B33AFF"/>
    <w:rsid w:val="00B83F88"/>
    <w:rsid w:val="00BA7DAA"/>
    <w:rsid w:val="00BB36EF"/>
    <w:rsid w:val="00C4026C"/>
    <w:rsid w:val="00CD269F"/>
    <w:rsid w:val="00CF23B1"/>
    <w:rsid w:val="00D01420"/>
    <w:rsid w:val="00D06CB0"/>
    <w:rsid w:val="00D47617"/>
    <w:rsid w:val="00D618DF"/>
    <w:rsid w:val="00D62CAB"/>
    <w:rsid w:val="00D82937"/>
    <w:rsid w:val="00DB7E99"/>
    <w:rsid w:val="00E11E7D"/>
    <w:rsid w:val="00E146D9"/>
    <w:rsid w:val="00E6205B"/>
    <w:rsid w:val="00EA341A"/>
    <w:rsid w:val="00EA3ACC"/>
    <w:rsid w:val="00EF139D"/>
    <w:rsid w:val="00FC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5F627-ACA9-4775-9782-8404E38F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92B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811D0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604324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rsid w:val="00604324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604324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811D0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3">
    <w:name w:val="Основной текст + Полужирный"/>
    <w:rsid w:val="0069737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FC2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C29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0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cp:lastModifiedBy>Elena</cp:lastModifiedBy>
  <cp:revision>2</cp:revision>
  <cp:lastPrinted>2026-01-22T12:14:00Z</cp:lastPrinted>
  <dcterms:created xsi:type="dcterms:W3CDTF">2026-01-23T07:08:00Z</dcterms:created>
  <dcterms:modified xsi:type="dcterms:W3CDTF">2026-01-23T07:08:00Z</dcterms:modified>
</cp:coreProperties>
</file>